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2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2106"/>
        <w:gridCol w:w="2508"/>
      </w:tblGrid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  <w:r w:rsidRPr="00C66ADD">
              <w:rPr>
                <w:b/>
                <w:szCs w:val="24"/>
              </w:rPr>
              <w:t>Начальник: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>Каменск-</w:t>
            </w:r>
            <w:proofErr w:type="gramStart"/>
            <w:r w:rsidRPr="00C66ADD">
              <w:rPr>
                <w:szCs w:val="24"/>
              </w:rPr>
              <w:t>Уральского  Территориального</w:t>
            </w:r>
            <w:proofErr w:type="gramEnd"/>
            <w:r w:rsidRPr="00C66ADD">
              <w:rPr>
                <w:szCs w:val="24"/>
              </w:rPr>
              <w:t xml:space="preserve"> отдела Управления Федеральной службы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по надзору в сфере защиты прав потребителей и благополучия человека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по Свердловской области </w:t>
            </w:r>
          </w:p>
        </w:tc>
        <w:tc>
          <w:tcPr>
            <w:tcW w:w="1120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Cs w:val="24"/>
              </w:rPr>
            </w:pPr>
            <w:r w:rsidRPr="00C66ADD">
              <w:rPr>
                <w:b/>
                <w:color w:val="FFFFFF"/>
                <w:szCs w:val="24"/>
              </w:rPr>
              <w:t>(</w:t>
            </w:r>
            <w:proofErr w:type="spellStart"/>
            <w:r w:rsidRPr="00C66ADD">
              <w:rPr>
                <w:b/>
                <w:color w:val="FFFFFF"/>
                <w:szCs w:val="24"/>
              </w:rPr>
              <w:t>дписано</w:t>
            </w:r>
            <w:proofErr w:type="spellEnd"/>
            <w:r w:rsidRPr="00C66ADD">
              <w:rPr>
                <w:b/>
                <w:color w:val="FFFFFF"/>
                <w:szCs w:val="24"/>
              </w:rPr>
              <w:t>)</w:t>
            </w:r>
          </w:p>
          <w:p w:rsidR="00842707" w:rsidRPr="00C66ADD" w:rsidRDefault="00842707" w:rsidP="00842707">
            <w:pPr>
              <w:jc w:val="center"/>
              <w:rPr>
                <w:i/>
                <w:szCs w:val="16"/>
              </w:rPr>
            </w:pPr>
            <w:r w:rsidRPr="00C66ADD">
              <w:rPr>
                <w:i/>
                <w:szCs w:val="16"/>
              </w:rPr>
              <w:t>подпись</w:t>
            </w: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>Фефилов Сергей Анатольевич</w:t>
            </w:r>
          </w:p>
          <w:p w:rsidR="00842707" w:rsidRPr="00C66ADD" w:rsidRDefault="00842707" w:rsidP="00842707">
            <w:pPr>
              <w:pBdr>
                <w:bottom w:val="single" w:sz="6" w:space="1" w:color="auto"/>
              </w:pBdr>
              <w:jc w:val="center"/>
              <w:rPr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i/>
                <w:szCs w:val="16"/>
              </w:rPr>
            </w:pPr>
            <w:r w:rsidRPr="00C66ADD">
              <w:rPr>
                <w:i/>
                <w:szCs w:val="16"/>
              </w:rPr>
              <w:t>расшифровка  подписи</w:t>
            </w:r>
          </w:p>
        </w:tc>
      </w:tr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</w:p>
        </w:tc>
        <w:tc>
          <w:tcPr>
            <w:tcW w:w="1120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</w:tc>
      </w:tr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  <w:r w:rsidRPr="00C66ADD">
              <w:rPr>
                <w:b/>
                <w:szCs w:val="24"/>
              </w:rPr>
              <w:t>Исполнитель: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специалист-эксперт 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>Каменск-Уральского ТО Управления Роспотребнадзора</w:t>
            </w:r>
            <w:r w:rsidR="008E396A" w:rsidRPr="00C66ADD">
              <w:rPr>
                <w:szCs w:val="24"/>
              </w:rPr>
              <w:t xml:space="preserve"> </w:t>
            </w:r>
            <w:r w:rsidRPr="00C66ADD">
              <w:rPr>
                <w:szCs w:val="24"/>
              </w:rPr>
              <w:t>по Свердловской области</w:t>
            </w:r>
          </w:p>
          <w:p w:rsidR="00842707" w:rsidRPr="00C66ADD" w:rsidRDefault="00842707" w:rsidP="00842707">
            <w:pPr>
              <w:rPr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42707" w:rsidRPr="00C66ADD" w:rsidRDefault="00842707" w:rsidP="00842707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>Захарова М.А.</w:t>
            </w: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C66ADD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 xml:space="preserve">8(3439) </w:t>
            </w:r>
            <w:r w:rsidR="00C66ADD">
              <w:rPr>
                <w:szCs w:val="24"/>
              </w:rPr>
              <w:t>37-08-06</w:t>
            </w:r>
          </w:p>
        </w:tc>
      </w:tr>
    </w:tbl>
    <w:p w:rsidR="00921C93" w:rsidRDefault="00921C93" w:rsidP="0092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C93" w:rsidRDefault="00921C93" w:rsidP="0092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C93" w:rsidRPr="00921C93" w:rsidRDefault="00932652" w:rsidP="009326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автошколы</w:t>
      </w:r>
      <w:r w:rsidR="00921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результаты надзора 2023 г.</w:t>
      </w:r>
    </w:p>
    <w:p w:rsidR="00921C93" w:rsidRDefault="00921C93" w:rsidP="00921C93">
      <w:pPr>
        <w:spacing w:after="0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93" w:rsidRDefault="00921C93" w:rsidP="00921C93">
      <w:pPr>
        <w:spacing w:after="0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г. в Роспотребнадзор поступило одно обращение с жалобой на автошколу. Потребитель оплата пересдачу экзамена, но в скором времени приняла решение пройти пересдачу в другой автошколе. Гражданка потребовала вернуть уплаченные денежные средства, но автошкола ответила отказом.</w:t>
      </w:r>
    </w:p>
    <w:p w:rsidR="00921C93" w:rsidRDefault="00921C93" w:rsidP="00921C93">
      <w:pPr>
        <w:spacing w:after="0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FDE" w:rsidRDefault="00921C93" w:rsidP="00921C93">
      <w:pPr>
        <w:spacing w:after="0"/>
        <w:ind w:firstLine="7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жалобы установлено, что потребитель неверно 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ситуацию. Полагая, что вносит плату им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за пересдачу экзамена. Фактически же оплата была внесена за оформ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направления их в ГИБДД. Причиной конфликта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то, что </w:t>
      </w:r>
      <w:r w:rsidR="00E2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сторонами не были 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</w:t>
      </w:r>
      <w:r w:rsidR="00E2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надлежащей форме </w:t>
      </w:r>
      <w:r w:rsidR="00932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 w:rsidR="00E2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отношения. Договор об оказании платных образовательных услуг должен содержать всю необходимую информацию об услугах, чтобы потребитель четко и однозначно понимал, в какие правоотношения он вступает, за что именно платит.</w:t>
      </w:r>
    </w:p>
    <w:p w:rsidR="00E25FDE" w:rsidRDefault="00E25FDE" w:rsidP="00E25F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Автошколе вынесено предостережение о недопустимости нарушения прав потребителей.</w:t>
      </w:r>
    </w:p>
    <w:p w:rsidR="00E25FDE" w:rsidRDefault="00E25FDE" w:rsidP="00E25F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93" w:rsidRDefault="00932652" w:rsidP="0092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Роспотребнадзором проведены мероприятия без взаимодействия по Плану мероприятий Управления Роспотребнадзора по Свердловской области. </w:t>
      </w:r>
    </w:p>
    <w:p w:rsidR="00932652" w:rsidRDefault="00932652" w:rsidP="00921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мероприятий исследовалась информация для потребителей, предоставляемая в свободном доступе (вывеска, информационные стенды). Так на вывеске одной из автошкол информация предоставлялась не в полном объёме. После вынесения предостережения нарушение было устранено.</w:t>
      </w:r>
    </w:p>
    <w:p w:rsidR="00921C93" w:rsidRPr="00921C93" w:rsidRDefault="00921C93" w:rsidP="00921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1C93" w:rsidRPr="00921C93" w:rsidSect="00BB404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4BB7"/>
    <w:multiLevelType w:val="hybridMultilevel"/>
    <w:tmpl w:val="0636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17D2"/>
    <w:multiLevelType w:val="hybridMultilevel"/>
    <w:tmpl w:val="F2AC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861"/>
    <w:multiLevelType w:val="hybridMultilevel"/>
    <w:tmpl w:val="E2429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3047B0"/>
    <w:multiLevelType w:val="hybridMultilevel"/>
    <w:tmpl w:val="CF9C3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302268"/>
    <w:multiLevelType w:val="hybridMultilevel"/>
    <w:tmpl w:val="3FBC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07"/>
    <w:rsid w:val="0005336C"/>
    <w:rsid w:val="00063412"/>
    <w:rsid w:val="0012115F"/>
    <w:rsid w:val="00140EF4"/>
    <w:rsid w:val="00232BF8"/>
    <w:rsid w:val="002640B4"/>
    <w:rsid w:val="003A5C2D"/>
    <w:rsid w:val="003B610D"/>
    <w:rsid w:val="00434B7D"/>
    <w:rsid w:val="00462707"/>
    <w:rsid w:val="0056754F"/>
    <w:rsid w:val="005D3746"/>
    <w:rsid w:val="005F1533"/>
    <w:rsid w:val="0066550C"/>
    <w:rsid w:val="00681895"/>
    <w:rsid w:val="0070679F"/>
    <w:rsid w:val="00753E04"/>
    <w:rsid w:val="00777719"/>
    <w:rsid w:val="00797946"/>
    <w:rsid w:val="007B573B"/>
    <w:rsid w:val="00842707"/>
    <w:rsid w:val="008E396A"/>
    <w:rsid w:val="008E41CF"/>
    <w:rsid w:val="00921C93"/>
    <w:rsid w:val="00932652"/>
    <w:rsid w:val="009545BC"/>
    <w:rsid w:val="00992B92"/>
    <w:rsid w:val="00B729D4"/>
    <w:rsid w:val="00B944BE"/>
    <w:rsid w:val="00BB4043"/>
    <w:rsid w:val="00C66ADD"/>
    <w:rsid w:val="00C74D85"/>
    <w:rsid w:val="00D7716E"/>
    <w:rsid w:val="00E25FDE"/>
    <w:rsid w:val="00EF1A68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5BF6"/>
  <w15:chartTrackingRefBased/>
  <w15:docId w15:val="{8E0BAECB-7462-4D4A-8868-0BCFD7F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2022-11-30T04:57:00Z</cp:lastPrinted>
  <dcterms:created xsi:type="dcterms:W3CDTF">2023-12-15T05:43:00Z</dcterms:created>
  <dcterms:modified xsi:type="dcterms:W3CDTF">2023-12-15T05:43:00Z</dcterms:modified>
</cp:coreProperties>
</file>